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9B" w:rsidRPr="00342469" w:rsidRDefault="009E648A" w:rsidP="00814E9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地理科学学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部</w:t>
      </w:r>
      <w:r w:rsidR="00A66BE6" w:rsidRPr="00342469">
        <w:rPr>
          <w:rFonts w:ascii="宋体" w:hAnsi="宋体" w:hint="eastAsia"/>
          <w:b/>
          <w:sz w:val="36"/>
          <w:szCs w:val="36"/>
        </w:rPr>
        <w:t>实验</w:t>
      </w:r>
      <w:r w:rsidR="00814E9B" w:rsidRPr="00342469">
        <w:rPr>
          <w:rFonts w:ascii="宋体" w:hAnsi="宋体" w:hint="eastAsia"/>
          <w:b/>
          <w:sz w:val="36"/>
          <w:szCs w:val="36"/>
        </w:rPr>
        <w:t>教学中心</w:t>
      </w:r>
    </w:p>
    <w:p w:rsidR="009E648A" w:rsidRDefault="00814E9B" w:rsidP="009E648A">
      <w:pPr>
        <w:jc w:val="center"/>
        <w:rPr>
          <w:rFonts w:ascii="黑体" w:eastAsia="黑体"/>
          <w:sz w:val="48"/>
          <w:szCs w:val="48"/>
        </w:rPr>
      </w:pPr>
      <w:r w:rsidRPr="00E30567">
        <w:rPr>
          <w:rFonts w:ascii="黑体" w:eastAsia="黑体" w:hint="eastAsia"/>
          <w:sz w:val="48"/>
          <w:szCs w:val="48"/>
        </w:rPr>
        <w:t>实验室使用申请表</w:t>
      </w:r>
    </w:p>
    <w:p w:rsidR="00814E9B" w:rsidRPr="009E648A" w:rsidRDefault="009E648A" w:rsidP="00814E9B">
      <w:pPr>
        <w:jc w:val="center"/>
        <w:rPr>
          <w:rFonts w:ascii="黑体" w:eastAsia="黑体"/>
          <w:sz w:val="24"/>
        </w:rPr>
      </w:pPr>
      <w:r w:rsidRPr="009E648A">
        <w:rPr>
          <w:rFonts w:ascii="黑体" w:eastAsia="黑体" w:hint="eastAsia"/>
          <w:sz w:val="24"/>
        </w:rPr>
        <w:t>（正反面打印）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725"/>
        <w:gridCol w:w="360"/>
        <w:gridCol w:w="159"/>
        <w:gridCol w:w="2361"/>
        <w:gridCol w:w="646"/>
        <w:gridCol w:w="74"/>
        <w:gridCol w:w="180"/>
        <w:gridCol w:w="216"/>
        <w:gridCol w:w="93"/>
        <w:gridCol w:w="87"/>
        <w:gridCol w:w="720"/>
        <w:gridCol w:w="720"/>
        <w:gridCol w:w="2160"/>
      </w:tblGrid>
      <w:tr w:rsidR="004C6066" w:rsidRPr="0062601C" w:rsidTr="0062601C">
        <w:trPr>
          <w:trHeight w:val="458"/>
        </w:trPr>
        <w:tc>
          <w:tcPr>
            <w:tcW w:w="715" w:type="dxa"/>
            <w:vMerge w:val="restart"/>
            <w:vAlign w:val="center"/>
          </w:tcPr>
          <w:p w:rsidR="004C6066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申</w:t>
            </w:r>
          </w:p>
          <w:p w:rsidR="004C6066" w:rsidRPr="0062601C" w:rsidRDefault="004C6066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请</w:t>
            </w:r>
          </w:p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人</w:t>
            </w:r>
          </w:p>
        </w:tc>
        <w:tc>
          <w:tcPr>
            <w:tcW w:w="1244" w:type="dxa"/>
            <w:gridSpan w:val="3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3007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单位</w:t>
            </w:r>
          </w:p>
        </w:tc>
        <w:tc>
          <w:tcPr>
            <w:tcW w:w="2880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C6066" w:rsidRPr="0062601C" w:rsidTr="0062601C">
        <w:trPr>
          <w:trHeight w:val="465"/>
        </w:trPr>
        <w:tc>
          <w:tcPr>
            <w:tcW w:w="715" w:type="dxa"/>
            <w:vMerge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电话</w:t>
            </w:r>
          </w:p>
        </w:tc>
        <w:tc>
          <w:tcPr>
            <w:tcW w:w="3007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4C6066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电子</w:t>
            </w:r>
          </w:p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邮件</w:t>
            </w:r>
          </w:p>
        </w:tc>
        <w:tc>
          <w:tcPr>
            <w:tcW w:w="2880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C6066" w:rsidRPr="0062601C" w:rsidTr="0062601C">
        <w:trPr>
          <w:trHeight w:val="443"/>
        </w:trPr>
        <w:tc>
          <w:tcPr>
            <w:tcW w:w="715" w:type="dxa"/>
            <w:vMerge/>
            <w:vAlign w:val="center"/>
          </w:tcPr>
          <w:p w:rsidR="004C6066" w:rsidRPr="0062601C" w:rsidRDefault="004C6066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4C6066" w:rsidRPr="0062601C" w:rsidRDefault="004C6066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参加人</w:t>
            </w:r>
          </w:p>
        </w:tc>
        <w:tc>
          <w:tcPr>
            <w:tcW w:w="7257" w:type="dxa"/>
            <w:gridSpan w:val="10"/>
            <w:vAlign w:val="center"/>
          </w:tcPr>
          <w:p w:rsidR="004C6066" w:rsidRPr="0062601C" w:rsidRDefault="004C6066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C6066" w:rsidRPr="0062601C" w:rsidTr="0062601C">
        <w:trPr>
          <w:trHeight w:val="615"/>
        </w:trPr>
        <w:tc>
          <w:tcPr>
            <w:tcW w:w="715" w:type="dxa"/>
            <w:vMerge w:val="restart"/>
            <w:vAlign w:val="center"/>
          </w:tcPr>
          <w:p w:rsidR="009E64D7" w:rsidRPr="0062601C" w:rsidRDefault="009E64D7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课</w:t>
            </w:r>
          </w:p>
          <w:p w:rsidR="00A80C6B" w:rsidRPr="0062601C" w:rsidRDefault="009E64D7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题</w:t>
            </w:r>
          </w:p>
          <w:p w:rsidR="00A80C6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简</w:t>
            </w:r>
          </w:p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介</w:t>
            </w:r>
          </w:p>
        </w:tc>
        <w:tc>
          <w:tcPr>
            <w:tcW w:w="1244" w:type="dxa"/>
            <w:gridSpan w:val="3"/>
            <w:vAlign w:val="center"/>
          </w:tcPr>
          <w:p w:rsidR="004C6066" w:rsidRPr="0062601C" w:rsidRDefault="009E64D7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课题</w:t>
            </w:r>
          </w:p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名称</w:t>
            </w:r>
          </w:p>
        </w:tc>
        <w:tc>
          <w:tcPr>
            <w:tcW w:w="3007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4C6066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经费</w:t>
            </w:r>
          </w:p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来源</w:t>
            </w:r>
          </w:p>
        </w:tc>
        <w:tc>
          <w:tcPr>
            <w:tcW w:w="2880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4C6066" w:rsidRPr="0062601C" w:rsidTr="0062601C">
        <w:trPr>
          <w:trHeight w:val="595"/>
        </w:trPr>
        <w:tc>
          <w:tcPr>
            <w:tcW w:w="715" w:type="dxa"/>
            <w:vMerge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4C6066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执行</w:t>
            </w:r>
          </w:p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时间</w:t>
            </w:r>
          </w:p>
        </w:tc>
        <w:tc>
          <w:tcPr>
            <w:tcW w:w="3007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编号</w:t>
            </w:r>
          </w:p>
        </w:tc>
        <w:tc>
          <w:tcPr>
            <w:tcW w:w="2880" w:type="dxa"/>
            <w:gridSpan w:val="2"/>
            <w:vAlign w:val="center"/>
          </w:tcPr>
          <w:p w:rsidR="00814E9B" w:rsidRPr="0062601C" w:rsidRDefault="00814E9B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342469" w:rsidRPr="0062601C" w:rsidTr="0062601C">
        <w:trPr>
          <w:trHeight w:val="900"/>
        </w:trPr>
        <w:tc>
          <w:tcPr>
            <w:tcW w:w="1440" w:type="dxa"/>
            <w:gridSpan w:val="2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使用实验室</w:t>
            </w:r>
          </w:p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及台面编号</w:t>
            </w:r>
          </w:p>
        </w:tc>
        <w:tc>
          <w:tcPr>
            <w:tcW w:w="4176" w:type="dxa"/>
            <w:gridSpan w:val="9"/>
            <w:vAlign w:val="center"/>
          </w:tcPr>
          <w:p w:rsidR="00342469" w:rsidRPr="0062601C" w:rsidRDefault="00342469" w:rsidP="006260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拟使用时间</w:t>
            </w:r>
          </w:p>
        </w:tc>
        <w:tc>
          <w:tcPr>
            <w:tcW w:w="2160" w:type="dxa"/>
            <w:vAlign w:val="center"/>
          </w:tcPr>
          <w:p w:rsidR="00342469" w:rsidRPr="0062601C" w:rsidRDefault="00342469" w:rsidP="006260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0175" w:rsidRPr="0062601C" w:rsidTr="0062601C">
        <w:trPr>
          <w:trHeight w:val="304"/>
        </w:trPr>
        <w:tc>
          <w:tcPr>
            <w:tcW w:w="715" w:type="dxa"/>
            <w:vMerge w:val="restart"/>
            <w:vAlign w:val="center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实</w:t>
            </w: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验</w:t>
            </w: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内</w:t>
            </w: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容</w:t>
            </w:r>
          </w:p>
        </w:tc>
        <w:tc>
          <w:tcPr>
            <w:tcW w:w="3605" w:type="dxa"/>
            <w:gridSpan w:val="4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实验项目</w:t>
            </w:r>
          </w:p>
        </w:tc>
        <w:tc>
          <w:tcPr>
            <w:tcW w:w="1116" w:type="dxa"/>
            <w:gridSpan w:val="4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样品数</w:t>
            </w:r>
          </w:p>
        </w:tc>
        <w:tc>
          <w:tcPr>
            <w:tcW w:w="3780" w:type="dxa"/>
            <w:gridSpan w:val="5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其它</w:t>
            </w:r>
          </w:p>
        </w:tc>
      </w:tr>
      <w:tr w:rsidR="00090175" w:rsidRPr="0062601C" w:rsidTr="0062601C">
        <w:trPr>
          <w:trHeight w:val="449"/>
        </w:trPr>
        <w:tc>
          <w:tcPr>
            <w:tcW w:w="715" w:type="dxa"/>
            <w:vMerge/>
            <w:vAlign w:val="center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05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116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3780" w:type="dxa"/>
            <w:gridSpan w:val="5"/>
            <w:vMerge w:val="restart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</w:tr>
      <w:tr w:rsidR="00090175" w:rsidRPr="0062601C" w:rsidTr="0062601C">
        <w:trPr>
          <w:trHeight w:val="455"/>
        </w:trPr>
        <w:tc>
          <w:tcPr>
            <w:tcW w:w="715" w:type="dxa"/>
            <w:vMerge/>
            <w:vAlign w:val="center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05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116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3780" w:type="dxa"/>
            <w:gridSpan w:val="5"/>
            <w:vMerge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</w:tr>
      <w:tr w:rsidR="00090175" w:rsidRPr="0062601C" w:rsidTr="0062601C">
        <w:trPr>
          <w:trHeight w:val="465"/>
        </w:trPr>
        <w:tc>
          <w:tcPr>
            <w:tcW w:w="715" w:type="dxa"/>
            <w:vMerge/>
            <w:vAlign w:val="center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05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116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3780" w:type="dxa"/>
            <w:gridSpan w:val="5"/>
            <w:vMerge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</w:tr>
      <w:tr w:rsidR="00090175" w:rsidRPr="0062601C" w:rsidTr="0062601C">
        <w:trPr>
          <w:trHeight w:val="465"/>
        </w:trPr>
        <w:tc>
          <w:tcPr>
            <w:tcW w:w="715" w:type="dxa"/>
            <w:vMerge/>
            <w:vAlign w:val="center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05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116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3780" w:type="dxa"/>
            <w:gridSpan w:val="5"/>
            <w:vMerge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</w:tr>
      <w:tr w:rsidR="00090175" w:rsidRPr="0062601C" w:rsidTr="0062601C">
        <w:trPr>
          <w:trHeight w:val="465"/>
        </w:trPr>
        <w:tc>
          <w:tcPr>
            <w:tcW w:w="715" w:type="dxa"/>
            <w:vMerge/>
            <w:vAlign w:val="center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05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116" w:type="dxa"/>
            <w:gridSpan w:val="4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3780" w:type="dxa"/>
            <w:gridSpan w:val="5"/>
            <w:vMerge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</w:tr>
      <w:tr w:rsidR="00090175" w:rsidRPr="0062601C" w:rsidTr="009E648A">
        <w:trPr>
          <w:trHeight w:val="1118"/>
        </w:trPr>
        <w:tc>
          <w:tcPr>
            <w:tcW w:w="715" w:type="dxa"/>
            <w:vMerge/>
            <w:vAlign w:val="center"/>
          </w:tcPr>
          <w:p w:rsidR="00090175" w:rsidRPr="0062601C" w:rsidRDefault="00090175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721" w:type="dxa"/>
            <w:gridSpan w:val="8"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3780" w:type="dxa"/>
            <w:gridSpan w:val="5"/>
            <w:vMerge/>
          </w:tcPr>
          <w:p w:rsidR="00090175" w:rsidRPr="0062601C" w:rsidRDefault="00090175" w:rsidP="009E64D7">
            <w:pPr>
              <w:rPr>
                <w:rFonts w:ascii="黑体" w:eastAsia="黑体" w:hAnsi="宋体"/>
                <w:sz w:val="24"/>
              </w:rPr>
            </w:pPr>
          </w:p>
        </w:tc>
      </w:tr>
      <w:tr w:rsidR="00342469" w:rsidRPr="0062601C" w:rsidTr="0062601C">
        <w:trPr>
          <w:trHeight w:val="2186"/>
        </w:trPr>
        <w:tc>
          <w:tcPr>
            <w:tcW w:w="1800" w:type="dxa"/>
            <w:gridSpan w:val="3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申请人承诺</w:t>
            </w:r>
          </w:p>
        </w:tc>
        <w:tc>
          <w:tcPr>
            <w:tcW w:w="3420" w:type="dxa"/>
            <w:gridSpan w:val="5"/>
            <w:vAlign w:val="center"/>
          </w:tcPr>
          <w:p w:rsidR="00342469" w:rsidRPr="0062601C" w:rsidRDefault="00342469" w:rsidP="001F596B">
            <w:pPr>
              <w:rPr>
                <w:rFonts w:ascii="黑体" w:eastAsia="黑体" w:hAnsi="宋体"/>
                <w:b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保证严格遵守相关制度，</w:t>
            </w:r>
            <w:r w:rsidR="0073660B" w:rsidRPr="0062601C">
              <w:rPr>
                <w:rFonts w:ascii="黑体" w:eastAsia="黑体" w:hAnsi="宋体" w:hint="eastAsia"/>
                <w:sz w:val="24"/>
              </w:rPr>
              <w:t>离开实验室</w:t>
            </w:r>
            <w:r w:rsidR="00272441" w:rsidRPr="0062601C">
              <w:rPr>
                <w:rFonts w:ascii="黑体" w:eastAsia="黑体" w:hAnsi="宋体" w:hint="eastAsia"/>
                <w:sz w:val="24"/>
              </w:rPr>
              <w:t>关好</w:t>
            </w:r>
            <w:r w:rsidR="0073660B" w:rsidRPr="0062601C">
              <w:rPr>
                <w:rFonts w:ascii="黑体" w:eastAsia="黑体" w:hAnsi="宋体" w:hint="eastAsia"/>
                <w:sz w:val="24"/>
              </w:rPr>
              <w:t>门、窗、水、电</w:t>
            </w:r>
            <w:r w:rsidR="00272441" w:rsidRPr="0062601C">
              <w:rPr>
                <w:rFonts w:ascii="黑体" w:eastAsia="黑体" w:hAnsi="宋体" w:hint="eastAsia"/>
                <w:sz w:val="24"/>
              </w:rPr>
              <w:t>，</w:t>
            </w:r>
            <w:r w:rsidR="0073660B" w:rsidRPr="0062601C">
              <w:rPr>
                <w:rFonts w:ascii="黑体" w:eastAsia="黑体" w:hAnsi="宋体" w:hint="eastAsia"/>
                <w:sz w:val="24"/>
              </w:rPr>
              <w:t>防火</w:t>
            </w:r>
            <w:r w:rsidR="00272441" w:rsidRPr="0062601C">
              <w:rPr>
                <w:rFonts w:ascii="黑体" w:eastAsia="黑体" w:hAnsi="宋体" w:hint="eastAsia"/>
                <w:sz w:val="24"/>
              </w:rPr>
              <w:t>防盗</w:t>
            </w:r>
            <w:r w:rsidR="00034284" w:rsidRPr="0062601C">
              <w:rPr>
                <w:rFonts w:ascii="黑体" w:eastAsia="黑体" w:hAnsi="宋体" w:hint="eastAsia"/>
                <w:sz w:val="24"/>
              </w:rPr>
              <w:t>，及时汇报事故*</w:t>
            </w:r>
            <w:r w:rsidRPr="0062601C">
              <w:rPr>
                <w:rFonts w:ascii="黑体" w:eastAsia="黑体" w:hAnsi="宋体" w:hint="eastAsia"/>
                <w:b/>
                <w:sz w:val="24"/>
              </w:rPr>
              <w:t>。</w:t>
            </w:r>
          </w:p>
          <w:p w:rsidR="00342469" w:rsidRPr="0062601C" w:rsidRDefault="00342469" w:rsidP="00A66BE6">
            <w:pPr>
              <w:spacing w:beforeLines="50" w:before="156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申请人签字：</w:t>
            </w:r>
          </w:p>
          <w:p w:rsidR="0073660B" w:rsidRPr="0062601C" w:rsidRDefault="00272441" w:rsidP="00A66BE6">
            <w:pPr>
              <w:spacing w:beforeLines="50" w:before="156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日期</w:t>
            </w:r>
            <w:r w:rsidR="00342469" w:rsidRPr="0062601C">
              <w:rPr>
                <w:rFonts w:ascii="黑体" w:eastAsia="黑体" w:hAnsi="宋体" w:hint="eastAsia"/>
                <w:sz w:val="24"/>
              </w:rPr>
              <w:t>：</w:t>
            </w:r>
          </w:p>
        </w:tc>
        <w:tc>
          <w:tcPr>
            <w:tcW w:w="3996" w:type="dxa"/>
            <w:gridSpan w:val="6"/>
            <w:vAlign w:val="center"/>
          </w:tcPr>
          <w:p w:rsidR="0073660B" w:rsidRPr="0062601C" w:rsidRDefault="0073660B" w:rsidP="00862037">
            <w:pPr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非</w:t>
            </w:r>
            <w:r w:rsidR="00272441" w:rsidRPr="0062601C">
              <w:rPr>
                <w:rFonts w:ascii="黑体" w:eastAsia="黑体" w:hAnsi="宋体" w:hint="eastAsia"/>
                <w:sz w:val="24"/>
              </w:rPr>
              <w:t>学校规定上班</w:t>
            </w:r>
            <w:r w:rsidRPr="0062601C">
              <w:rPr>
                <w:rFonts w:ascii="黑体" w:eastAsia="黑体" w:hAnsi="宋体" w:hint="eastAsia"/>
                <w:sz w:val="24"/>
              </w:rPr>
              <w:t>时间使用实验室</w:t>
            </w:r>
            <w:r w:rsidR="00272441" w:rsidRPr="0062601C">
              <w:rPr>
                <w:rFonts w:ascii="黑体" w:eastAsia="黑体" w:hAnsi="宋体" w:hint="eastAsia"/>
                <w:sz w:val="24"/>
              </w:rPr>
              <w:t>者</w:t>
            </w:r>
            <w:r w:rsidRPr="0062601C">
              <w:rPr>
                <w:rFonts w:ascii="黑体" w:eastAsia="黑体" w:hAnsi="宋体" w:hint="eastAsia"/>
                <w:sz w:val="24"/>
              </w:rPr>
              <w:t>，</w:t>
            </w:r>
            <w:r w:rsidR="000F1DCB" w:rsidRPr="0062601C">
              <w:rPr>
                <w:rFonts w:ascii="黑体" w:eastAsia="黑体" w:hAnsi="宋体" w:hint="eastAsia"/>
                <w:sz w:val="24"/>
              </w:rPr>
              <w:t>需承担</w:t>
            </w:r>
            <w:r w:rsidR="00272441" w:rsidRPr="0062601C">
              <w:rPr>
                <w:rFonts w:ascii="黑体" w:eastAsia="黑体" w:hAnsi="宋体" w:hint="eastAsia"/>
                <w:sz w:val="24"/>
              </w:rPr>
              <w:t>所使用</w:t>
            </w:r>
            <w:r w:rsidRPr="0062601C">
              <w:rPr>
                <w:rFonts w:ascii="黑体" w:eastAsia="黑体" w:hAnsi="宋体" w:hint="eastAsia"/>
                <w:sz w:val="24"/>
              </w:rPr>
              <w:t>实验室</w:t>
            </w:r>
            <w:r w:rsidR="000F1DCB" w:rsidRPr="0062601C">
              <w:rPr>
                <w:rFonts w:ascii="黑体" w:eastAsia="黑体" w:hAnsi="宋体" w:hint="eastAsia"/>
                <w:sz w:val="24"/>
              </w:rPr>
              <w:t>的</w:t>
            </w:r>
            <w:r w:rsidRPr="0062601C">
              <w:rPr>
                <w:rFonts w:ascii="黑体" w:eastAsia="黑体" w:hAnsi="宋体" w:hint="eastAsia"/>
                <w:sz w:val="24"/>
              </w:rPr>
              <w:t>安全</w:t>
            </w:r>
            <w:r w:rsidR="000F1DCB" w:rsidRPr="0062601C">
              <w:rPr>
                <w:rFonts w:ascii="黑体" w:eastAsia="黑体" w:hAnsi="宋体" w:hint="eastAsia"/>
                <w:sz w:val="24"/>
              </w:rPr>
              <w:t>责任</w:t>
            </w:r>
            <w:r w:rsidRPr="0062601C">
              <w:rPr>
                <w:rFonts w:ascii="黑体" w:eastAsia="黑体" w:hAnsi="宋体" w:hint="eastAsia"/>
                <w:sz w:val="24"/>
              </w:rPr>
              <w:t>。</w:t>
            </w:r>
          </w:p>
          <w:p w:rsidR="0073660B" w:rsidRPr="0062601C" w:rsidRDefault="0073660B" w:rsidP="00862037">
            <w:pPr>
              <w:rPr>
                <w:rFonts w:ascii="黑体" w:eastAsia="黑体" w:hAnsi="宋体"/>
                <w:sz w:val="24"/>
              </w:rPr>
            </w:pPr>
          </w:p>
          <w:p w:rsidR="00342469" w:rsidRPr="0062601C" w:rsidRDefault="00342469" w:rsidP="00862037">
            <w:pPr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导师签字：</w:t>
            </w:r>
          </w:p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  <w:p w:rsidR="00342469" w:rsidRPr="0062601C" w:rsidRDefault="00342469" w:rsidP="00862037">
            <w:pPr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日期：</w:t>
            </w:r>
          </w:p>
        </w:tc>
      </w:tr>
      <w:tr w:rsidR="00FE07D9" w:rsidRPr="0062601C" w:rsidTr="0062601C">
        <w:trPr>
          <w:trHeight w:val="619"/>
        </w:trPr>
        <w:tc>
          <w:tcPr>
            <w:tcW w:w="1800" w:type="dxa"/>
            <w:gridSpan w:val="3"/>
            <w:vAlign w:val="center"/>
          </w:tcPr>
          <w:p w:rsidR="00FE07D9" w:rsidRPr="0062601C" w:rsidRDefault="00FE07D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实验室意见</w:t>
            </w:r>
          </w:p>
        </w:tc>
        <w:tc>
          <w:tcPr>
            <w:tcW w:w="7416" w:type="dxa"/>
            <w:gridSpan w:val="11"/>
            <w:vAlign w:val="center"/>
          </w:tcPr>
          <w:p w:rsidR="00FE07D9" w:rsidRPr="0062601C" w:rsidRDefault="00FE07D9" w:rsidP="00862037">
            <w:pPr>
              <w:rPr>
                <w:rFonts w:ascii="黑体" w:eastAsia="黑体" w:hAnsi="宋体"/>
                <w:sz w:val="24"/>
              </w:rPr>
            </w:pPr>
          </w:p>
        </w:tc>
      </w:tr>
      <w:tr w:rsidR="00FE07D9" w:rsidRPr="0062601C" w:rsidTr="0062601C">
        <w:trPr>
          <w:trHeight w:val="613"/>
        </w:trPr>
        <w:tc>
          <w:tcPr>
            <w:tcW w:w="1800" w:type="dxa"/>
            <w:gridSpan w:val="3"/>
            <w:vAlign w:val="center"/>
          </w:tcPr>
          <w:p w:rsidR="00FE07D9" w:rsidRPr="0062601C" w:rsidRDefault="00FE07D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审核意见</w:t>
            </w:r>
          </w:p>
        </w:tc>
        <w:tc>
          <w:tcPr>
            <w:tcW w:w="3729" w:type="dxa"/>
            <w:gridSpan w:val="7"/>
            <w:vAlign w:val="center"/>
          </w:tcPr>
          <w:p w:rsidR="00FE07D9" w:rsidRPr="0062601C" w:rsidRDefault="00FE07D9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3687" w:type="dxa"/>
            <w:gridSpan w:val="4"/>
            <w:vAlign w:val="center"/>
          </w:tcPr>
          <w:p w:rsidR="00FE07D9" w:rsidRPr="0062601C" w:rsidRDefault="00FE07D9" w:rsidP="00FE07D9">
            <w:pPr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负责人签字：</w:t>
            </w:r>
          </w:p>
        </w:tc>
      </w:tr>
      <w:tr w:rsidR="00342469" w:rsidRPr="0062601C" w:rsidTr="0062601C">
        <w:trPr>
          <w:trHeight w:val="763"/>
        </w:trPr>
        <w:tc>
          <w:tcPr>
            <w:tcW w:w="715" w:type="dxa"/>
            <w:vMerge w:val="restart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房间和</w:t>
            </w:r>
          </w:p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柜子钥匙</w:t>
            </w:r>
          </w:p>
        </w:tc>
        <w:tc>
          <w:tcPr>
            <w:tcW w:w="1085" w:type="dxa"/>
            <w:gridSpan w:val="2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借用人</w:t>
            </w:r>
          </w:p>
        </w:tc>
        <w:tc>
          <w:tcPr>
            <w:tcW w:w="3240" w:type="dxa"/>
            <w:gridSpan w:val="4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起止</w:t>
            </w:r>
          </w:p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日期</w:t>
            </w:r>
          </w:p>
        </w:tc>
        <w:tc>
          <w:tcPr>
            <w:tcW w:w="2880" w:type="dxa"/>
            <w:gridSpan w:val="2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342469" w:rsidRPr="0062601C" w:rsidTr="0062601C">
        <w:trPr>
          <w:trHeight w:val="659"/>
        </w:trPr>
        <w:tc>
          <w:tcPr>
            <w:tcW w:w="715" w:type="dxa"/>
            <w:vMerge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天数</w:t>
            </w:r>
          </w:p>
        </w:tc>
        <w:tc>
          <w:tcPr>
            <w:tcW w:w="3240" w:type="dxa"/>
            <w:gridSpan w:val="4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  <w:r w:rsidRPr="0062601C">
              <w:rPr>
                <w:rFonts w:ascii="黑体" w:eastAsia="黑体" w:hAnsi="宋体" w:hint="eastAsia"/>
                <w:sz w:val="24"/>
              </w:rPr>
              <w:t>编号</w:t>
            </w:r>
          </w:p>
        </w:tc>
        <w:tc>
          <w:tcPr>
            <w:tcW w:w="2880" w:type="dxa"/>
            <w:gridSpan w:val="2"/>
            <w:vAlign w:val="center"/>
          </w:tcPr>
          <w:p w:rsidR="00342469" w:rsidRPr="0062601C" w:rsidRDefault="00342469" w:rsidP="0062601C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1F596B" w:rsidRPr="003100D4" w:rsidRDefault="001F596B" w:rsidP="001F596B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*</w:t>
      </w:r>
      <w:r w:rsidRPr="003100D4">
        <w:rPr>
          <w:rFonts w:ascii="黑体" w:eastAsia="黑体" w:hint="eastAsia"/>
          <w:b/>
          <w:szCs w:val="21"/>
        </w:rPr>
        <w:t>使用完毕</w:t>
      </w:r>
      <w:r>
        <w:rPr>
          <w:rFonts w:ascii="黑体" w:eastAsia="黑体" w:hint="eastAsia"/>
          <w:b/>
          <w:szCs w:val="21"/>
        </w:rPr>
        <w:t>，</w:t>
      </w:r>
      <w:r w:rsidRPr="003100D4">
        <w:rPr>
          <w:rFonts w:ascii="黑体" w:eastAsia="黑体" w:hint="eastAsia"/>
          <w:b/>
          <w:szCs w:val="21"/>
        </w:rPr>
        <w:t>及时注销。</w:t>
      </w:r>
      <w:r>
        <w:rPr>
          <w:rFonts w:ascii="黑体" w:eastAsia="黑体" w:hint="eastAsia"/>
          <w:b/>
          <w:szCs w:val="21"/>
        </w:rPr>
        <w:t>7天以上不使用，且未声明者，一切仪器设备收回，再使用需重新申请。</w:t>
      </w:r>
    </w:p>
    <w:p w:rsidR="001F596B" w:rsidRDefault="001F596B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卫生不合格，管理人员有权要求其打扫，不服从管理者，取消其使用资格。</w:t>
      </w:r>
    </w:p>
    <w:p w:rsidR="004D455B" w:rsidRPr="0024065A" w:rsidRDefault="00C06283" w:rsidP="004D455B">
      <w:pPr>
        <w:jc w:val="center"/>
        <w:rPr>
          <w:b/>
          <w:sz w:val="32"/>
          <w:szCs w:val="32"/>
        </w:rPr>
      </w:pPr>
      <w:r w:rsidRPr="00C06283">
        <w:rPr>
          <w:rFonts w:hint="eastAsia"/>
          <w:b/>
          <w:sz w:val="32"/>
          <w:szCs w:val="32"/>
        </w:rPr>
        <w:lastRenderedPageBreak/>
        <w:t>地理学与遥感科学实验教学中心</w:t>
      </w:r>
    </w:p>
    <w:p w:rsidR="004D455B" w:rsidRDefault="004D455B" w:rsidP="004D455B">
      <w:pPr>
        <w:jc w:val="center"/>
        <w:rPr>
          <w:sz w:val="36"/>
          <w:szCs w:val="36"/>
        </w:rPr>
      </w:pPr>
      <w:r w:rsidRPr="0024065A">
        <w:rPr>
          <w:rFonts w:hint="eastAsia"/>
          <w:sz w:val="36"/>
          <w:szCs w:val="36"/>
        </w:rPr>
        <w:t>实验室安全责任书</w:t>
      </w:r>
    </w:p>
    <w:p w:rsidR="004D455B" w:rsidRDefault="004D455B" w:rsidP="004D455B">
      <w:pPr>
        <w:jc w:val="left"/>
        <w:rPr>
          <w:sz w:val="24"/>
        </w:rPr>
      </w:pPr>
    </w:p>
    <w:p w:rsidR="004D455B" w:rsidRDefault="004D455B" w:rsidP="00A66BE6">
      <w:pPr>
        <w:spacing w:afterLines="50" w:after="156" w:line="288" w:lineRule="auto"/>
        <w:ind w:firstLineChars="200" w:firstLine="480"/>
        <w:jc w:val="left"/>
        <w:rPr>
          <w:sz w:val="24"/>
        </w:rPr>
      </w:pPr>
      <w:r w:rsidRPr="008F08DC">
        <w:rPr>
          <w:rFonts w:hint="eastAsia"/>
          <w:sz w:val="24"/>
        </w:rPr>
        <w:t>根据学校</w:t>
      </w:r>
      <w:r>
        <w:rPr>
          <w:rFonts w:hint="eastAsia"/>
          <w:sz w:val="24"/>
        </w:rPr>
        <w:t>科技处、保卫处等管理部门规范管理实验室的要求，凡使用在地理学教学实验中心实验室进行物理、化学类实验的教师和学生，需与教学实验中心实验室负责人签订实验室安全与卫生责任书。根据我院实验室的具体情况，责任书内容如下：</w:t>
      </w:r>
    </w:p>
    <w:p w:rsidR="004D455B" w:rsidRPr="008F08DC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 w:rsidRPr="008F08DC">
        <w:rPr>
          <w:rFonts w:hint="eastAsia"/>
          <w:sz w:val="24"/>
          <w:szCs w:val="24"/>
        </w:rPr>
        <w:t>使用者认真阅读了实验室各项规章制度，并保证遵守。</w:t>
      </w:r>
    </w:p>
    <w:p w:rsidR="004D455B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由于学校目前尚不具备购置及储存剧毒试剂的资格，因此在本实验室不得使用剧毒物质，否则后果自负。</w:t>
      </w:r>
    </w:p>
    <w:p w:rsidR="004D455B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需使用易燃、易爆、有毒、易制毒、管制化学品时，需经过正规渠道申请购置，严禁非法途径获取，鉴于实验室空间有限，化学品不得超限量的大量购置。</w:t>
      </w:r>
    </w:p>
    <w:p w:rsidR="004D455B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对使用化学药品产生的废液、废弃物要登记注明，并负责协助报废的运送工作。</w:t>
      </w:r>
    </w:p>
    <w:p w:rsidR="004D455B" w:rsidRPr="008F08DC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定期进行卫生清扫工作，随时整理实验物品，在实验室内不得进行与实验无关的工作，包括吃饭等。</w:t>
      </w:r>
    </w:p>
    <w:p w:rsidR="004D455B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对卫生情况不佳的实验室，实验室管理人员有权要求进行清扫，清扫范围不仅局限于自己所使用的台面，而应全面清扫所在实验室。</w:t>
      </w:r>
    </w:p>
    <w:p w:rsidR="004D455B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实验室使用人有义务协助进行实验室清扫等工作，不得拒绝实验室管理人员合理的卫生打扫指派。</w:t>
      </w:r>
    </w:p>
    <w:p w:rsidR="004D455B" w:rsidRPr="00AE75BA" w:rsidRDefault="004D455B" w:rsidP="00A66BE6">
      <w:pPr>
        <w:pStyle w:val="a7"/>
        <w:numPr>
          <w:ilvl w:val="0"/>
          <w:numId w:val="1"/>
        </w:numPr>
        <w:spacing w:afterLines="50" w:after="156" w:line="288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实验结束后，应立即向实验室管理人员汇报，注销使用资格，交还钥匙或门禁卡，归还借用物品。</w:t>
      </w:r>
    </w:p>
    <w:p w:rsidR="004D455B" w:rsidRDefault="004D455B" w:rsidP="00A66BE6">
      <w:pPr>
        <w:spacing w:afterLines="50" w:after="156" w:line="288" w:lineRule="auto"/>
        <w:ind w:firstLineChars="200" w:firstLine="480"/>
        <w:jc w:val="left"/>
        <w:rPr>
          <w:sz w:val="24"/>
        </w:rPr>
      </w:pPr>
    </w:p>
    <w:p w:rsidR="004D455B" w:rsidRDefault="004D455B" w:rsidP="00A66BE6">
      <w:pPr>
        <w:spacing w:afterLines="50" w:after="156"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使用人在签字时，如有异议，可当面提出条款修改，达成协议，遵照执行；未能达成使用协议，则不允许使用实验室；签字即表示同意达成的条款。</w:t>
      </w:r>
    </w:p>
    <w:p w:rsidR="004D455B" w:rsidRDefault="004D455B" w:rsidP="00A66BE6">
      <w:pPr>
        <w:spacing w:afterLines="50" w:after="156" w:line="288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签署责任书而不履行者，实验室负责人有权要求其履行，或停止其实验室试用资格。拒不履行，上报学院和学校相关管理部门处理，毕业转单不予签字，直至其履行相关职责为止。</w:t>
      </w:r>
    </w:p>
    <w:p w:rsidR="004D455B" w:rsidRDefault="004D455B" w:rsidP="00A66BE6">
      <w:pPr>
        <w:spacing w:afterLines="50" w:after="156" w:line="288" w:lineRule="auto"/>
        <w:jc w:val="left"/>
        <w:rPr>
          <w:sz w:val="24"/>
        </w:rPr>
      </w:pPr>
      <w:r>
        <w:rPr>
          <w:rFonts w:hint="eastAsia"/>
          <w:sz w:val="24"/>
        </w:rPr>
        <w:t>实验室负责人签字：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使用人签字：</w:t>
      </w:r>
    </w:p>
    <w:p w:rsidR="004D455B" w:rsidRDefault="004D455B" w:rsidP="00A66BE6">
      <w:pPr>
        <w:spacing w:afterLines="50" w:after="156" w:line="288" w:lineRule="auto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（多人一起申请使用，都需在此签字）</w:t>
      </w:r>
    </w:p>
    <w:p w:rsidR="004D455B" w:rsidRDefault="004D455B" w:rsidP="00A66BE6">
      <w:pPr>
        <w:spacing w:afterLines="50" w:after="156" w:line="288" w:lineRule="auto"/>
        <w:ind w:firstLineChars="1900" w:firstLine="4560"/>
        <w:jc w:val="left"/>
        <w:rPr>
          <w:sz w:val="24"/>
        </w:rPr>
      </w:pPr>
    </w:p>
    <w:p w:rsidR="004D455B" w:rsidRPr="008F08DC" w:rsidRDefault="004D455B" w:rsidP="00A66BE6">
      <w:pPr>
        <w:spacing w:afterLines="50" w:after="156" w:line="288" w:lineRule="auto"/>
        <w:jc w:val="lef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4D455B" w:rsidRPr="003100D4" w:rsidRDefault="004D455B">
      <w:pPr>
        <w:rPr>
          <w:rFonts w:ascii="黑体" w:eastAsia="黑体"/>
          <w:b/>
          <w:szCs w:val="21"/>
        </w:rPr>
      </w:pPr>
    </w:p>
    <w:sectPr w:rsidR="004D455B" w:rsidRPr="003100D4" w:rsidSect="004C6066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067" w:rsidRDefault="00DB3067">
      <w:r>
        <w:separator/>
      </w:r>
    </w:p>
  </w:endnote>
  <w:endnote w:type="continuationSeparator" w:id="0">
    <w:p w:rsidR="00DB3067" w:rsidRDefault="00DB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067" w:rsidRDefault="00DB3067">
      <w:r>
        <w:separator/>
      </w:r>
    </w:p>
  </w:footnote>
  <w:footnote w:type="continuationSeparator" w:id="0">
    <w:p w:rsidR="00DB3067" w:rsidRDefault="00DB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02E4C"/>
    <w:multiLevelType w:val="hybridMultilevel"/>
    <w:tmpl w:val="2B34C5E6"/>
    <w:lvl w:ilvl="0" w:tplc="DCF643E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E9B"/>
    <w:rsid w:val="00034284"/>
    <w:rsid w:val="00054492"/>
    <w:rsid w:val="00090175"/>
    <w:rsid w:val="000F1DCB"/>
    <w:rsid w:val="001C3DCC"/>
    <w:rsid w:val="001F596B"/>
    <w:rsid w:val="00272441"/>
    <w:rsid w:val="002A7062"/>
    <w:rsid w:val="002F4D59"/>
    <w:rsid w:val="003100D4"/>
    <w:rsid w:val="00316D88"/>
    <w:rsid w:val="00342469"/>
    <w:rsid w:val="00355D7F"/>
    <w:rsid w:val="004C6066"/>
    <w:rsid w:val="004D455B"/>
    <w:rsid w:val="005B0FFB"/>
    <w:rsid w:val="005F52AE"/>
    <w:rsid w:val="0062601C"/>
    <w:rsid w:val="00650D8D"/>
    <w:rsid w:val="0073660B"/>
    <w:rsid w:val="007B6345"/>
    <w:rsid w:val="00814E9B"/>
    <w:rsid w:val="00862037"/>
    <w:rsid w:val="00896989"/>
    <w:rsid w:val="009313C9"/>
    <w:rsid w:val="0098348B"/>
    <w:rsid w:val="009B27DF"/>
    <w:rsid w:val="009E648A"/>
    <w:rsid w:val="009E64D7"/>
    <w:rsid w:val="00A66BE6"/>
    <w:rsid w:val="00A80C6B"/>
    <w:rsid w:val="00AA0FBF"/>
    <w:rsid w:val="00AF2B99"/>
    <w:rsid w:val="00B15F95"/>
    <w:rsid w:val="00B56B42"/>
    <w:rsid w:val="00C06283"/>
    <w:rsid w:val="00DB3067"/>
    <w:rsid w:val="00E30567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9662B1"/>
  <w15:docId w15:val="{C9CBE3AD-2177-4655-BA53-BCBDD87A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E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07D9"/>
    <w:rPr>
      <w:sz w:val="18"/>
      <w:szCs w:val="18"/>
    </w:rPr>
  </w:style>
  <w:style w:type="paragraph" w:styleId="a5">
    <w:name w:val="header"/>
    <w:basedOn w:val="a"/>
    <w:rsid w:val="0003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3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4D455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981</Characters>
  <Application>Microsoft Office Word</Application>
  <DocSecurity>0</DocSecurity>
  <Lines>8</Lines>
  <Paragraphs>2</Paragraphs>
  <ScaleCrop>false</ScaleCrop>
  <Company>番茄花园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地理学教学实验中心</dc:title>
  <dc:creator>番茄花园</dc:creator>
  <cp:lastModifiedBy>Lenovo</cp:lastModifiedBy>
  <cp:revision>6</cp:revision>
  <cp:lastPrinted>2017-06-16T08:00:00Z</cp:lastPrinted>
  <dcterms:created xsi:type="dcterms:W3CDTF">2017-02-23T09:28:00Z</dcterms:created>
  <dcterms:modified xsi:type="dcterms:W3CDTF">2018-03-29T05:31:00Z</dcterms:modified>
</cp:coreProperties>
</file>