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b/>
          <w:sz w:val="36"/>
          <w:szCs w:val="36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-1：</w:t>
      </w:r>
    </w:p>
    <w:p>
      <w:pPr>
        <w:adjustRightInd w:val="0"/>
        <w:snapToGrid w:val="0"/>
        <w:spacing w:line="700" w:lineRule="atLeast"/>
        <w:jc w:val="center"/>
        <w:rPr>
          <w:rFonts w:ascii="方正小标宋简体" w:eastAsia="方正小标宋简体"/>
          <w:b/>
          <w:sz w:val="36"/>
          <w:szCs w:val="36"/>
          <w:lang w:eastAsia="zh-Hans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Hans"/>
        </w:rPr>
        <w:t>关于</w:t>
      </w:r>
      <w:r>
        <w:rPr>
          <w:rFonts w:hint="eastAsia" w:ascii="方正小标宋简体" w:eastAsia="方正小标宋简体"/>
          <w:b/>
          <w:sz w:val="36"/>
          <w:szCs w:val="36"/>
        </w:rPr>
        <w:t>XX</w:t>
      </w:r>
      <w:r>
        <w:rPr>
          <w:rFonts w:hint="eastAsia" w:ascii="方正小标宋简体" w:eastAsia="方正小标宋简体"/>
          <w:b/>
          <w:sz w:val="36"/>
          <w:szCs w:val="36"/>
          <w:lang w:eastAsia="zh-Hans"/>
        </w:rPr>
        <w:t>（院系级团委名称）成立</w:t>
      </w:r>
    </w:p>
    <w:p>
      <w:pPr>
        <w:adjustRightInd w:val="0"/>
        <w:snapToGrid w:val="0"/>
        <w:spacing w:line="70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北京师范大学2024年暑期社会实践</w:t>
      </w:r>
    </w:p>
    <w:p>
      <w:pPr>
        <w:adjustRightInd w:val="0"/>
        <w:snapToGrid w:val="0"/>
        <w:spacing w:line="700" w:lineRule="atLeast"/>
        <w:jc w:val="center"/>
        <w:rPr>
          <w:rFonts w:ascii="仿宋" w:hAnsi="仿宋" w:eastAsia="仿宋"/>
          <w:szCs w:val="21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Hans"/>
        </w:rPr>
        <w:t>临时团支部的通知</w:t>
      </w:r>
    </w:p>
    <w:p>
      <w:pPr>
        <w:spacing w:line="420" w:lineRule="exact"/>
        <w:rPr>
          <w:rFonts w:ascii="仿宋_GB2312" w:hAnsi="华文仿宋" w:eastAsia="仿宋_GB2312"/>
          <w:b/>
          <w:bCs/>
          <w:sz w:val="28"/>
          <w:szCs w:val="28"/>
        </w:rPr>
      </w:pPr>
    </w:p>
    <w:p>
      <w:pPr>
        <w:spacing w:line="420" w:lineRule="exac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b/>
          <w:bCs/>
          <w:sz w:val="28"/>
          <w:szCs w:val="28"/>
        </w:rPr>
        <w:t>各</w:t>
      </w:r>
      <w:r>
        <w:rPr>
          <w:rFonts w:hint="eastAsia" w:ascii="仿宋_GB2312" w:hAnsi="华文仿宋" w:eastAsia="仿宋_GB2312"/>
          <w:b/>
          <w:bCs/>
          <w:sz w:val="28"/>
          <w:szCs w:val="28"/>
          <w:lang w:eastAsia="zh-Hans"/>
        </w:rPr>
        <w:t>团支部</w:t>
      </w:r>
      <w:r>
        <w:rPr>
          <w:rFonts w:hint="eastAsia" w:ascii="仿宋_GB2312" w:hAnsi="华文仿宋" w:eastAsia="仿宋_GB2312"/>
          <w:b/>
          <w:bCs/>
          <w:sz w:val="28"/>
          <w:szCs w:val="28"/>
        </w:rPr>
        <w:t>：</w:t>
      </w:r>
    </w:p>
    <w:p>
      <w:pPr>
        <w:spacing w:line="420" w:lineRule="exact"/>
        <w:ind w:firstLine="560" w:firstLineChars="200"/>
        <w:rPr>
          <w:rFonts w:ascii="仿宋_GB2312" w:hAnsi="华文仿宋" w:eastAsia="仿宋_GB2312"/>
          <w:sz w:val="28"/>
          <w:szCs w:val="28"/>
          <w:lang w:eastAsia="zh-Hans"/>
        </w:rPr>
      </w:pPr>
      <w:r>
        <w:rPr>
          <w:rFonts w:ascii="仿宋_GB2312" w:hAnsi="华文仿宋" w:eastAsia="仿宋_GB2312"/>
          <w:sz w:val="28"/>
          <w:szCs w:val="28"/>
          <w:lang w:eastAsia="zh-Hans"/>
        </w:rPr>
        <w:t>为顺利完成北京师范大学“青年服务国家 强师筑梦未来”202</w:t>
      </w:r>
      <w:r>
        <w:rPr>
          <w:rFonts w:hint="eastAsia" w:ascii="仿宋_GB2312" w:hAnsi="华文仿宋" w:eastAsia="仿宋_GB2312"/>
          <w:sz w:val="28"/>
          <w:szCs w:val="28"/>
        </w:rPr>
        <w:t>4</w:t>
      </w:r>
      <w:r>
        <w:rPr>
          <w:rFonts w:ascii="仿宋_GB2312" w:hAnsi="华文仿宋" w:eastAsia="仿宋_GB2312"/>
          <w:sz w:val="28"/>
          <w:szCs w:val="28"/>
          <w:lang w:eastAsia="zh-Hans"/>
        </w:rPr>
        <w:t>年学生暑期社会实践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工作</w:t>
      </w:r>
      <w:r>
        <w:rPr>
          <w:rFonts w:ascii="仿宋_GB2312" w:hAnsi="华文仿宋" w:eastAsia="仿宋_GB2312"/>
          <w:sz w:val="28"/>
          <w:szCs w:val="28"/>
          <w:lang w:eastAsia="zh-Hans"/>
        </w:rPr>
        <w:t>，积极组织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团员青年</w:t>
      </w:r>
      <w:r>
        <w:rPr>
          <w:rFonts w:ascii="仿宋_GB2312" w:hAnsi="华文仿宋" w:eastAsia="仿宋_GB2312"/>
          <w:sz w:val="28"/>
          <w:szCs w:val="28"/>
          <w:lang w:eastAsia="zh-Hans"/>
        </w:rPr>
        <w:t>开展政治学习，加强对活动参与成员的教育、管理、监督，根据《中国共产主义青年团支部工作条例（试行）》等文件要求，经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xx</w:t>
      </w:r>
      <w:r>
        <w:rPr>
          <w:rFonts w:ascii="仿宋_GB2312" w:hAnsi="华文仿宋" w:eastAsia="仿宋_GB2312"/>
          <w:sz w:val="28"/>
          <w:szCs w:val="28"/>
          <w:lang w:eastAsia="zh-Hans"/>
        </w:rPr>
        <w:t>（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院系级团委名称</w:t>
      </w:r>
      <w:r>
        <w:rPr>
          <w:rFonts w:ascii="仿宋_GB2312" w:hAnsi="华文仿宋" w:eastAsia="仿宋_GB2312"/>
          <w:sz w:val="28"/>
          <w:szCs w:val="28"/>
          <w:lang w:eastAsia="zh-Hans"/>
        </w:rPr>
        <w:t>）研究，决定于202</w:t>
      </w:r>
      <w:r>
        <w:rPr>
          <w:rFonts w:hint="eastAsia" w:ascii="仿宋_GB2312" w:hAnsi="华文仿宋" w:eastAsia="仿宋_GB2312"/>
          <w:sz w:val="28"/>
          <w:szCs w:val="28"/>
        </w:rPr>
        <w:t>4</w:t>
      </w:r>
      <w:r>
        <w:rPr>
          <w:rFonts w:ascii="仿宋_GB2312" w:hAnsi="华文仿宋" w:eastAsia="仿宋_GB2312"/>
          <w:sz w:val="28"/>
          <w:szCs w:val="28"/>
          <w:lang w:eastAsia="zh-Hans"/>
        </w:rPr>
        <w:t>年6-8月成立</w:t>
      </w:r>
      <w:r>
        <w:rPr>
          <w:rFonts w:hint="eastAsia" w:ascii="仿宋_GB2312" w:hAnsi="华文仿宋" w:eastAsia="仿宋_GB2312"/>
          <w:sz w:val="28"/>
          <w:szCs w:val="28"/>
        </w:rPr>
        <w:t>X</w:t>
      </w:r>
      <w:r>
        <w:rPr>
          <w:rFonts w:ascii="仿宋_GB2312" w:hAnsi="华文仿宋" w:eastAsia="仿宋_GB2312"/>
          <w:sz w:val="28"/>
          <w:szCs w:val="28"/>
          <w:lang w:eastAsia="zh-Hans"/>
        </w:rPr>
        <w:t>个北京师范大学暑期社会实践临时团支部，具体情况如下：</w:t>
      </w:r>
    </w:p>
    <w:p>
      <w:pPr>
        <w:spacing w:line="420" w:lineRule="exact"/>
        <w:ind w:firstLine="560" w:firstLineChars="200"/>
        <w:rPr>
          <w:rFonts w:ascii="仿宋_GB2312" w:hAnsi="华文仿宋" w:eastAsia="仿宋_GB2312"/>
          <w:sz w:val="28"/>
          <w:szCs w:val="28"/>
          <w:lang w:eastAsia="zh-Hans"/>
        </w:rPr>
      </w:pPr>
      <w:r>
        <w:rPr>
          <w:rFonts w:ascii="仿宋_GB2312" w:hAnsi="华文仿宋" w:eastAsia="仿宋_GB2312"/>
          <w:sz w:val="28"/>
          <w:szCs w:val="28"/>
          <w:lang w:eastAsia="zh-Hans"/>
        </w:rPr>
        <w:t>一、主要职责</w:t>
      </w:r>
    </w:p>
    <w:p>
      <w:pPr>
        <w:spacing w:line="420" w:lineRule="exact"/>
        <w:ind w:firstLine="560" w:firstLineChars="200"/>
        <w:rPr>
          <w:rFonts w:ascii="仿宋_GB2312" w:hAnsi="华文仿宋" w:eastAsia="仿宋_GB2312"/>
          <w:sz w:val="28"/>
          <w:szCs w:val="28"/>
          <w:lang w:eastAsia="zh-Hans"/>
        </w:rPr>
      </w:pPr>
      <w:r>
        <w:rPr>
          <w:rFonts w:ascii="仿宋_GB2312" w:hAnsi="华文仿宋" w:eastAsia="仿宋_GB2312"/>
          <w:sz w:val="28"/>
          <w:szCs w:val="28"/>
          <w:lang w:eastAsia="zh-Hans"/>
        </w:rPr>
        <w:t>组织参与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暑期社会实践工作的</w:t>
      </w:r>
      <w:r>
        <w:rPr>
          <w:rFonts w:ascii="仿宋_GB2312" w:hAnsi="华文仿宋" w:eastAsia="仿宋_GB2312"/>
          <w:sz w:val="28"/>
          <w:szCs w:val="28"/>
          <w:lang w:eastAsia="zh-Hans"/>
        </w:rPr>
        <w:t>团员开展形式多样的理论学习，对团员进行教育、管理、监督和服务。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积极开展“</w:t>
      </w:r>
      <w:r>
        <w:rPr>
          <w:rFonts w:ascii="仿宋_GB2312" w:hAnsi="华文仿宋" w:eastAsia="仿宋_GB2312"/>
          <w:sz w:val="28"/>
          <w:szCs w:val="28"/>
          <w:lang w:eastAsia="zh-Hans"/>
        </w:rPr>
        <w:t>三会一课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”和主题团日活动</w:t>
      </w:r>
      <w:r>
        <w:rPr>
          <w:rFonts w:ascii="仿宋_GB2312" w:hAnsi="华文仿宋" w:eastAsia="仿宋_GB2312"/>
          <w:sz w:val="28"/>
          <w:szCs w:val="28"/>
          <w:lang w:eastAsia="zh-Hans"/>
        </w:rPr>
        <w:t>，进一步教育引导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团员</w:t>
      </w:r>
      <w:r>
        <w:rPr>
          <w:rFonts w:ascii="仿宋_GB2312" w:hAnsi="华文仿宋" w:eastAsia="仿宋_GB2312"/>
          <w:sz w:val="28"/>
          <w:szCs w:val="28"/>
          <w:lang w:eastAsia="zh-Hans"/>
        </w:rPr>
        <w:t>青年坚定理想信念，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增强团员意识</w:t>
      </w:r>
      <w:r>
        <w:rPr>
          <w:rFonts w:ascii="仿宋_GB2312" w:hAnsi="华文仿宋" w:eastAsia="仿宋_GB2312"/>
          <w:sz w:val="28"/>
          <w:szCs w:val="28"/>
          <w:lang w:eastAsia="zh-Hans"/>
        </w:rPr>
        <w:t>，充分发挥团员的模范带头作用；关心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青年学生</w:t>
      </w:r>
      <w:r>
        <w:rPr>
          <w:rFonts w:ascii="仿宋_GB2312" w:hAnsi="华文仿宋" w:eastAsia="仿宋_GB2312"/>
          <w:sz w:val="28"/>
          <w:szCs w:val="28"/>
          <w:lang w:eastAsia="zh-Hans"/>
        </w:rPr>
        <w:t>的学习、工作、生活等，密切联系、服务临时团支部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成员</w:t>
      </w:r>
      <w:r>
        <w:rPr>
          <w:rFonts w:ascii="仿宋_GB2312" w:hAnsi="华文仿宋" w:eastAsia="仿宋_GB2312"/>
          <w:sz w:val="28"/>
          <w:szCs w:val="28"/>
          <w:lang w:eastAsia="zh-Hans"/>
        </w:rPr>
        <w:t>，圆满完成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暑期社会实践</w:t>
      </w:r>
      <w:r>
        <w:rPr>
          <w:rFonts w:ascii="仿宋_GB2312" w:hAnsi="华文仿宋" w:eastAsia="仿宋_GB2312"/>
          <w:sz w:val="28"/>
          <w:szCs w:val="28"/>
          <w:lang w:eastAsia="zh-Hans"/>
        </w:rPr>
        <w:t>任务。</w:t>
      </w:r>
    </w:p>
    <w:p>
      <w:pPr>
        <w:numPr>
          <w:ilvl w:val="0"/>
          <w:numId w:val="1"/>
        </w:numPr>
        <w:spacing w:line="420" w:lineRule="exact"/>
        <w:ind w:firstLine="560" w:firstLineChars="200"/>
        <w:rPr>
          <w:rFonts w:ascii="仿宋_GB2312" w:hAnsi="华文仿宋" w:eastAsia="仿宋_GB2312"/>
          <w:sz w:val="28"/>
          <w:szCs w:val="28"/>
          <w:lang w:eastAsia="zh-Hans"/>
        </w:rPr>
      </w:pPr>
      <w:r>
        <w:rPr>
          <w:rFonts w:ascii="仿宋_GB2312" w:hAnsi="华文仿宋" w:eastAsia="仿宋_GB2312"/>
          <w:sz w:val="28"/>
          <w:szCs w:val="28"/>
          <w:lang w:eastAsia="zh-Hans"/>
        </w:rPr>
        <w:t>组织建设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672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36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实践队名称</w:t>
            </w:r>
          </w:p>
        </w:tc>
        <w:tc>
          <w:tcPr>
            <w:tcW w:w="391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组织建设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（团支部书记、组织委员、宣传委员）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367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ascii="仿宋_GB2312" w:hAnsi="华文仿宋" w:eastAsia="仿宋_GB2312"/>
                <w:sz w:val="28"/>
                <w:szCs w:val="28"/>
                <w:lang w:eastAsia="zh-Hans"/>
              </w:rPr>
              <w:t>青年服务国家 强师筑梦未来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实践队</w:t>
            </w:r>
          </w:p>
        </w:tc>
        <w:tc>
          <w:tcPr>
            <w:tcW w:w="391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共x人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团支部书记为xxx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组织委员为xxx</w:t>
            </w:r>
          </w:p>
          <w:p>
            <w:pPr>
              <w:spacing w:line="420" w:lineRule="exact"/>
              <w:jc w:val="center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宣传委员为xxx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91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91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91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line="420" w:lineRule="exact"/>
        <w:jc w:val="right"/>
        <w:rPr>
          <w:rFonts w:hint="eastAsia" w:ascii="仿宋_GB2312" w:hAnsi="华文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仿宋" w:eastAsia="仿宋_GB2312"/>
          <w:sz w:val="28"/>
          <w:szCs w:val="28"/>
        </w:rPr>
        <w:t>共青团北京师范大学</w:t>
      </w:r>
      <w:r>
        <w:rPr>
          <w:rFonts w:hint="eastAsia" w:ascii="仿宋_GB2312" w:hAnsi="华文仿宋" w:eastAsia="仿宋_GB2312"/>
          <w:sz w:val="28"/>
          <w:szCs w:val="28"/>
          <w:lang w:eastAsia="zh-Hans"/>
        </w:rPr>
        <w:t>xx</w:t>
      </w:r>
      <w:r>
        <w:rPr>
          <w:rFonts w:hint="eastAsia" w:ascii="仿宋_GB2312" w:hAnsi="华文仿宋" w:eastAsia="仿宋_GB2312"/>
          <w:sz w:val="28"/>
          <w:szCs w:val="28"/>
        </w:rPr>
        <w:t>委员会</w:t>
      </w:r>
    </w:p>
    <w:p>
      <w:pPr>
        <w:jc w:val="right"/>
      </w:pPr>
      <w:r>
        <w:rPr>
          <w:rFonts w:hint="eastAsia" w:ascii="仿宋_GB2312" w:hAnsi="华文仿宋" w:eastAsia="仿宋_GB2312"/>
          <w:sz w:val="28"/>
          <w:szCs w:val="28"/>
        </w:rPr>
        <w:t>2024年</w:t>
      </w:r>
      <w:r>
        <w:rPr>
          <w:rFonts w:ascii="仿宋_GB2312" w:hAnsi="华文仿宋" w:eastAsia="仿宋_GB231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ascii="仿宋_GB2312" w:hAnsi="华文仿宋" w:eastAsia="仿宋_GB231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日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605C"/>
    <w:multiLevelType w:val="singleLevel"/>
    <w:tmpl w:val="635B605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JiYmE4OTRlZDIzMDEyNTk5MWY2Mzc4NjRhM2QifQ=="/>
  </w:docVars>
  <w:rsids>
    <w:rsidRoot w:val="2EC1375D"/>
    <w:rsid w:val="2EC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2024-05-10T10:34:00Z</dcterms:created>
  <dc:creator>VivAnnaviV</dc:creator>
  <cp:lastModifiedBy>VivAnnaviV</cp:lastModifiedBy>
  <dcterms:modified xsi:type="dcterms:W3CDTF">2024-05-10T10:35:46Z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27E53A6163974528A7E3B1987CF39FF7_11</vt:lpwstr>
  </property>
</Properties>
</file>